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Výroční zpráva o činnosti</w:t>
      </w:r>
      <w:r w:rsidR="006322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mateřské školy ve </w:t>
      </w:r>
      <w:proofErr w:type="spellStart"/>
      <w:r w:rsidR="006322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</w:t>
      </w:r>
      <w:proofErr w:type="spellEnd"/>
      <w:r w:rsidR="006322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roce 2017/2018</w:t>
      </w:r>
      <w:bookmarkStart w:id="0" w:name="_GoBack"/>
      <w:bookmarkEnd w:id="0"/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A 10</w:t>
      </w:r>
    </w:p>
    <w:p w:rsidR="00B24F85" w:rsidRPr="00B24F85" w:rsidRDefault="00FD08B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SKA/38</w:t>
      </w:r>
      <w:r w:rsidR="00B24F85"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/2017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 I.</w:t>
      </w:r>
      <w:proofErr w:type="gramEnd"/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charakteristika mateřské školy Skalice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a/ Název školy: Základní škola a Mateřská </w:t>
      </w:r>
      <w:proofErr w:type="gramStart"/>
      <w:r w:rsidRPr="00B24F85">
        <w:rPr>
          <w:rFonts w:ascii="Times New Roman" w:eastAsia="Times New Roman" w:hAnsi="Times New Roman" w:cs="Times New Roman"/>
          <w:lang w:eastAsia="cs-CZ"/>
        </w:rPr>
        <w:t>škola ,Skalice</w:t>
      </w:r>
      <w:proofErr w:type="gramEnd"/>
      <w:r w:rsidRPr="00B24F85">
        <w:rPr>
          <w:rFonts w:ascii="Times New Roman" w:eastAsia="Times New Roman" w:hAnsi="Times New Roman" w:cs="Times New Roman"/>
          <w:lang w:eastAsia="cs-CZ"/>
        </w:rPr>
        <w:t>, okres Znojmo, příspěvková organizace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b/ Zřizovatel školy: Obec Skalice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c/ Ředitel školy: Mgr. František Příhoda, Padělek 93, Plaveč, 671 32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d/ Kopie posledního rozhodnutí o zařazení do sítě škol, předškolních a školských zařízení: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e/ E-mailová adresa: zs</w:t>
      </w:r>
      <w:hyperlink r:id="rId4" w:history="1">
        <w:r w:rsidRPr="00B24F85">
          <w:rPr>
            <w:rFonts w:ascii="Times New Roman" w:eastAsia="Times New Roman" w:hAnsi="Times New Roman" w:cs="Times New Roman"/>
            <w:color w:val="000000"/>
            <w:u w:val="single"/>
            <w:lang w:eastAsia="cs-CZ"/>
          </w:rPr>
          <w:t>skalice@seznam.cz</w:t>
        </w:r>
      </w:hyperlink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/ Provoz školy: 6,30-15,30 hod.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f/ Provoz jednotlivých tříd: celodenní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g/ Seznam zájmových, </w:t>
      </w:r>
      <w:r w:rsidR="006C1A6F">
        <w:rPr>
          <w:rFonts w:ascii="Times New Roman" w:eastAsia="Times New Roman" w:hAnsi="Times New Roman" w:cs="Times New Roman"/>
          <w:lang w:eastAsia="cs-CZ"/>
        </w:rPr>
        <w:t>občanských, příp. dalších spolků</w:t>
      </w:r>
      <w:r w:rsidRPr="00B24F85">
        <w:rPr>
          <w:rFonts w:ascii="Times New Roman" w:eastAsia="Times New Roman" w:hAnsi="Times New Roman" w:cs="Times New Roman"/>
          <w:lang w:eastAsia="cs-CZ"/>
        </w:rPr>
        <w:t xml:space="preserve"> působících na škole:-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ab/>
        <w:t>Rodičovský spolek při Základní škole a Mateřské škole Skalice, okres Znojmo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993"/>
        <w:gridCol w:w="992"/>
        <w:gridCol w:w="992"/>
        <w:gridCol w:w="851"/>
        <w:gridCol w:w="992"/>
        <w:gridCol w:w="1135"/>
        <w:gridCol w:w="1275"/>
      </w:tblGrid>
      <w:tr w:rsidR="006C1A6F" w:rsidRPr="00B24F85" w:rsidTr="00EF6158">
        <w:trPr>
          <w:cantSplit/>
          <w:trHeight w:val="22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Školní rok</w:t>
            </w:r>
          </w:p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2017/2018</w:t>
            </w:r>
          </w:p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tříd</w:t>
            </w:r>
          </w:p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na jednu třídu</w:t>
            </w:r>
          </w:p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Počet dětí </w:t>
            </w:r>
            <w:proofErr w:type="gram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na          učitele</w:t>
            </w:r>
            <w:proofErr w:type="gramEnd"/>
          </w:p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Prům</w:t>
            </w:r>
            <w:proofErr w:type="spellEnd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docházka v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6C1A6F" w:rsidRPr="00B24F85" w:rsidTr="00EF6158">
        <w:trPr>
          <w:cantSplit/>
          <w:trHeight w:val="225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F" w:rsidRPr="00B24F85" w:rsidRDefault="006C1A6F" w:rsidP="00B24F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F" w:rsidRPr="00B24F85" w:rsidRDefault="006C1A6F" w:rsidP="00B24F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F" w:rsidRPr="00B24F85" w:rsidRDefault="006C1A6F" w:rsidP="00B24F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F" w:rsidRPr="00B24F85" w:rsidRDefault="006C1A6F" w:rsidP="00B24F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F" w:rsidRPr="00B24F85" w:rsidRDefault="006C1A6F" w:rsidP="00B24F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6F" w:rsidRPr="00B24F85" w:rsidRDefault="006C1A6F" w:rsidP="00B24F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zaměstnané matky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nezaměstnané matky </w:t>
            </w: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 na MD</w:t>
            </w:r>
          </w:p>
        </w:tc>
      </w:tr>
      <w:tr w:rsidR="006C1A6F" w:rsidRPr="00B24F85" w:rsidTr="00EF6158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tř. </w:t>
            </w:r>
            <w:proofErr w:type="gram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standardní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86</w:t>
            </w:r>
            <w:r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1A6F" w:rsidRPr="00B24F85" w:rsidTr="00EF6158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tř. speciální-logo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6C1A6F" w:rsidRPr="00B24F85" w:rsidTr="00EF6158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tř. </w:t>
            </w:r>
            <w:proofErr w:type="gram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proofErr w:type="gramEnd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specific.zam</w:t>
            </w:r>
            <w:proofErr w:type="spellEnd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6C1A6F" w:rsidRPr="00B24F85" w:rsidTr="00EF6158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tř. </w:t>
            </w:r>
            <w:proofErr w:type="gram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internátní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6C1A6F" w:rsidRPr="00B24F85" w:rsidTr="00EF6158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86</w:t>
            </w:r>
            <w:r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6F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24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</w:t>
            </w:r>
          </w:p>
        </w:tc>
      </w:tr>
    </w:tbl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II.</w:t>
      </w:r>
    </w:p>
    <w:p w:rsidR="00B24F85" w:rsidRPr="00B24F85" w:rsidRDefault="00B24F85" w:rsidP="00B24F85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Výsledky výchovy a vzdělání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a/ Mateřská škola pracoval</w:t>
      </w:r>
      <w:r w:rsidR="006C1A6F">
        <w:rPr>
          <w:rFonts w:ascii="Times New Roman" w:eastAsia="Times New Roman" w:hAnsi="Times New Roman" w:cs="Times New Roman"/>
          <w:lang w:eastAsia="cs-CZ"/>
        </w:rPr>
        <w:t>a podle vypracovaného ŠVP –„S písničkou poznávám zem celičkou</w:t>
      </w:r>
      <w:r w:rsidRPr="00B24F85">
        <w:rPr>
          <w:rFonts w:ascii="Times New Roman" w:eastAsia="Times New Roman" w:hAnsi="Times New Roman" w:cs="Times New Roman"/>
          <w:lang w:eastAsia="cs-CZ"/>
        </w:rPr>
        <w:t>“, který vychází z  RVPPV</w:t>
      </w:r>
      <w:r w:rsidRPr="00B24F8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  <w:r w:rsidR="006C1A6F">
        <w:rPr>
          <w:rFonts w:ascii="Times New Roman" w:eastAsia="Times New Roman" w:hAnsi="Times New Roman" w:cs="Times New Roman"/>
          <w:lang w:eastAsia="cs-CZ"/>
        </w:rPr>
        <w:t xml:space="preserve">Pomocí písničky propojujeme všechny vzdělávací oblasti, navazujeme na tradice v obci spojené s hudebním vystoupením (Dechová hudba Skaláci, mužský sbor). </w:t>
      </w:r>
    </w:p>
    <w:p w:rsidR="006C1A6F" w:rsidRPr="00B24F85" w:rsidRDefault="006C1A6F" w:rsidP="00B24F8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Písnička je také hlavním tématem naší základní školy. 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     Při vzdělávacím procesu klademe nemalý důraz na individuální přístup k dětem, na učení formou příkladu, prožitkové učení, činnostní učení a hru (spontánní i řízenou). Podporujeme také kooperativní učení, které je založeno na vzájemné spolupráci dětí při řešení společných složitějších problémů a situací.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     Při pobytu venku se nám v obci i mimo ni nabízí mnoho příležitostí k ekologickému učení. Děti tak mohou přirozenou formou sledovat změny a rozmanitosti v přírodě.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     Děti, které navštěvují mateřskou školu posledním rokem dle zájmu, umožňujeme výuku základů hry na zobcovou flétnu pod vedením učitelek z MŠ.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lastRenderedPageBreak/>
        <w:t xml:space="preserve">Mateřská škola je zaměřena na rozvoj potřebných kompetencí pomocí </w:t>
      </w:r>
      <w:r w:rsidR="006C1A6F">
        <w:rPr>
          <w:rFonts w:ascii="Times New Roman" w:eastAsia="Times New Roman" w:hAnsi="Times New Roman" w:cs="Times New Roman"/>
          <w:lang w:eastAsia="cs-CZ"/>
        </w:rPr>
        <w:t xml:space="preserve">písniček a </w:t>
      </w:r>
      <w:r w:rsidRPr="00B24F85">
        <w:rPr>
          <w:rFonts w:ascii="Times New Roman" w:eastAsia="Times New Roman" w:hAnsi="Times New Roman" w:cs="Times New Roman"/>
          <w:lang w:eastAsia="cs-CZ"/>
        </w:rPr>
        <w:t xml:space="preserve">pohádkových příběhů, předškoláci pracovali podle rozpracovaného programu pro předškoláka, zvláštní pozornost se věnovala prevenci poruch dětské řeči. 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Dětem s vadami řeči byla poskytována pravidelná logopedická péče pod vedením </w:t>
      </w:r>
      <w:proofErr w:type="gramStart"/>
      <w:r w:rsidRPr="00B24F85">
        <w:rPr>
          <w:rFonts w:ascii="Times New Roman" w:eastAsia="Times New Roman" w:hAnsi="Times New Roman" w:cs="Times New Roman"/>
          <w:lang w:eastAsia="cs-CZ"/>
        </w:rPr>
        <w:t>paní        Lenky</w:t>
      </w:r>
      <w:proofErr w:type="gramEnd"/>
      <w:r w:rsidRPr="00B24F85">
        <w:rPr>
          <w:rFonts w:ascii="Times New Roman" w:eastAsia="Times New Roman" w:hAnsi="Times New Roman" w:cs="Times New Roman"/>
          <w:lang w:eastAsia="cs-CZ"/>
        </w:rPr>
        <w:t xml:space="preserve"> Nejedlé, </w:t>
      </w:r>
      <w:proofErr w:type="spellStart"/>
      <w:r w:rsidRPr="00B24F85">
        <w:rPr>
          <w:rFonts w:ascii="Times New Roman" w:eastAsia="Times New Roman" w:hAnsi="Times New Roman" w:cs="Times New Roman"/>
          <w:lang w:eastAsia="cs-CZ"/>
        </w:rPr>
        <w:t>DiS</w:t>
      </w:r>
      <w:proofErr w:type="spellEnd"/>
      <w:r w:rsidRPr="00B24F85">
        <w:rPr>
          <w:rFonts w:ascii="Times New Roman" w:eastAsia="Times New Roman" w:hAnsi="Times New Roman" w:cs="Times New Roman"/>
          <w:lang w:eastAsia="cs-CZ"/>
        </w:rPr>
        <w:t>. Výsledky činností dětí MŠ se prezentují v šatně.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Součástí práce MŠ je snaha o zapojení rodičů do výchovně vzdělávacího procesu formou odpoledních setkání spojených s vytvářením nebo zapojováním do školních akcí.</w:t>
      </w:r>
    </w:p>
    <w:p w:rsidR="00B24F85" w:rsidRPr="00B24F85" w:rsidRDefault="006C1A6F" w:rsidP="00B24F8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Ve školním roce 2017/2018</w:t>
      </w:r>
      <w:r w:rsidR="00B24F85" w:rsidRPr="00B24F85">
        <w:rPr>
          <w:rFonts w:ascii="Times New Roman" w:eastAsia="Times New Roman" w:hAnsi="Times New Roman" w:cs="Times New Roman"/>
          <w:lang w:eastAsia="cs-CZ"/>
        </w:rPr>
        <w:t xml:space="preserve"> se děti během roku seznamovaly s různými činnostmi a dovednostmi, které vychází z plánu práce školy a rámcově vzdělávacího programu. Vzdělávání je rozděleno do pěti částí: pohyb, komunikace, poznávání, estetika a praktické činnosti. Vše vychází z přirozené aktivity dětí ať ve třídě či při pobytu venku. Byly plněny psychosociální podmínky, tak i podmínky životosprávy a psychohygieny.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Dobrá spolupráce se ZŠ, ŠD, rodiči i obcí je předpokladem pro dobré výsledky výchovně vzdělávací práce v MŠ.</w:t>
      </w:r>
    </w:p>
    <w:p w:rsidR="00B24F85" w:rsidRPr="00B24F85" w:rsidRDefault="006C1A6F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Mimoškolní aktivity – </w:t>
      </w:r>
      <w:r w:rsidR="00B24F85" w:rsidRPr="00B24F85">
        <w:rPr>
          <w:rFonts w:ascii="Times New Roman" w:eastAsia="Times New Roman" w:hAnsi="Times New Roman" w:cs="Times New Roman"/>
          <w:lang w:eastAsia="cs-CZ"/>
        </w:rPr>
        <w:t xml:space="preserve">návštěva </w:t>
      </w:r>
      <w:r>
        <w:rPr>
          <w:rFonts w:ascii="Times New Roman" w:eastAsia="Times New Roman" w:hAnsi="Times New Roman" w:cs="Times New Roman"/>
          <w:lang w:eastAsia="cs-CZ"/>
        </w:rPr>
        <w:t xml:space="preserve">divadelních představení v Brně, Muzea </w:t>
      </w:r>
      <w:proofErr w:type="spellStart"/>
      <w:r>
        <w:rPr>
          <w:rFonts w:ascii="Times New Roman" w:eastAsia="Times New Roman" w:hAnsi="Times New Roman" w:cs="Times New Roman"/>
          <w:lang w:eastAsia="cs-CZ"/>
        </w:rPr>
        <w:t>Anthropos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Mezi zdařilé akce pro děti, rodiče a veřejnost patří Strašidelné </w:t>
      </w:r>
      <w:proofErr w:type="spellStart"/>
      <w:r w:rsidRPr="00B24F85">
        <w:rPr>
          <w:rFonts w:ascii="Times New Roman" w:eastAsia="Times New Roman" w:hAnsi="Times New Roman" w:cs="Times New Roman"/>
          <w:lang w:eastAsia="cs-CZ"/>
        </w:rPr>
        <w:t>dýňování</w:t>
      </w:r>
      <w:proofErr w:type="spellEnd"/>
      <w:r w:rsidRPr="00B24F85">
        <w:rPr>
          <w:rFonts w:ascii="Times New Roman" w:eastAsia="Times New Roman" w:hAnsi="Times New Roman" w:cs="Times New Roman"/>
          <w:lang w:eastAsia="cs-CZ"/>
        </w:rPr>
        <w:t xml:space="preserve"> s lampionovým průvodem, Vánoční besídka s jarmarkem, Dětský karneval, Jarní besídka, Myslivecký den, Cyklistický den se Sokoly, Rozlouč</w:t>
      </w:r>
      <w:r w:rsidR="006C1A6F">
        <w:rPr>
          <w:rFonts w:ascii="Times New Roman" w:eastAsia="Times New Roman" w:hAnsi="Times New Roman" w:cs="Times New Roman"/>
          <w:lang w:eastAsia="cs-CZ"/>
        </w:rPr>
        <w:t>ení s předškoláky a absolventy z</w:t>
      </w:r>
      <w:r w:rsidRPr="00B24F85">
        <w:rPr>
          <w:rFonts w:ascii="Times New Roman" w:eastAsia="Times New Roman" w:hAnsi="Times New Roman" w:cs="Times New Roman"/>
          <w:lang w:eastAsia="cs-CZ"/>
        </w:rPr>
        <w:t> pátého ročníku p</w:t>
      </w:r>
      <w:r w:rsidR="006C1A6F">
        <w:rPr>
          <w:rFonts w:ascii="Times New Roman" w:eastAsia="Times New Roman" w:hAnsi="Times New Roman" w:cs="Times New Roman"/>
          <w:lang w:eastAsia="cs-CZ"/>
        </w:rPr>
        <w:t>ři táboráku, Návštěva ZOO Hodonín</w:t>
      </w:r>
      <w:r w:rsidRPr="00B24F85">
        <w:rPr>
          <w:rFonts w:ascii="Times New Roman" w:eastAsia="Times New Roman" w:hAnsi="Times New Roman" w:cs="Times New Roman"/>
          <w:lang w:eastAsia="cs-CZ"/>
        </w:rPr>
        <w:t>. Semináře a odpolední workshopy pro rodiče – Liga lidských práv</w:t>
      </w:r>
      <w:r w:rsidR="006C1A6F">
        <w:rPr>
          <w:rFonts w:ascii="Times New Roman" w:eastAsia="Times New Roman" w:hAnsi="Times New Roman" w:cs="Times New Roman"/>
          <w:lang w:eastAsia="cs-CZ"/>
        </w:rPr>
        <w:t xml:space="preserve"> (- Výchovné styly v rodině aneb jak komunikujeme s dětmi a jak děti s námi, - Jak podpořit dítě nejen v prvních letech školní docházky, - Vychováváme děti a rosteme s nimi</w:t>
      </w:r>
      <w:r w:rsidRPr="00B24F85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K rozvoji pohybu dětí slouží dětské hřiště, které navštěvujeme za dobrého počasí téměř každý den. Byla vybudována nová brána pro lepší bezpečnost dětí na hřišti.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V ložnici MŠ došlo k rekonstrukci podlahy – nový beton, výměna starých parket za PVC krytinu. 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ab/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b/ Věkové složení dětí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260"/>
      </w:tblGrid>
      <w:tr w:rsidR="00B24F85" w:rsidRPr="00B24F85" w:rsidTr="00EF615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keepNext/>
              <w:autoSpaceDE w:val="0"/>
              <w:autoSpaceDN w:val="0"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B24F85" w:rsidRPr="00B24F85" w:rsidTr="00EF615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3 let (nar. 1. 9. 2015</w:t>
            </w:r>
            <w:r w:rsidR="00B24F85"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později)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4F85" w:rsidRPr="00B24F85" w:rsidTr="00EF615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3letí (nar. 1. 9. 2014 - 31. 8. 2015</w:t>
            </w:r>
            <w:r w:rsidR="00B24F85"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24F85" w:rsidRPr="00B24F85" w:rsidTr="00EF615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4letí (nar. 1. 9. 2013 - 31. 8. 2014</w:t>
            </w:r>
            <w:r w:rsidR="00B24F85"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24F85" w:rsidRPr="00B24F85" w:rsidTr="00EF615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5letí (nar. 1. 9. 2012 – 31. 8. 2013</w:t>
            </w:r>
            <w:r w:rsidR="00B24F85"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B24F8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24F85" w:rsidRPr="00B24F85" w:rsidTr="00EF615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6letí (nar. 1. 9. 2011 – 31. 8. 2012</w:t>
            </w:r>
            <w:r w:rsidR="00B24F85"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C1A6F" w:rsidRPr="00B24F85" w:rsidTr="00EF615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Starší (nar. 1. 9. 2010 – 31. 8. 2011</w:t>
            </w: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F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c/Odklad povinné školní docházky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976"/>
      </w:tblGrid>
      <w:tr w:rsidR="00B24F85" w:rsidRPr="00B24F85" w:rsidTr="00EF615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</w:t>
            </w:r>
          </w:p>
        </w:tc>
      </w:tr>
      <w:tr w:rsidR="00B24F85" w:rsidRPr="00B24F85" w:rsidTr="00EF615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Odklad povinné školní docházky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4F85" w:rsidRPr="00B24F85" w:rsidTr="00EF615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Dodatečné odložení povinné školní docházky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4F85" w:rsidRPr="00B24F85" w:rsidTr="00EF6158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Celkem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6C1A6F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d/ Péče o integrované děti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260"/>
      </w:tblGrid>
      <w:tr w:rsidR="00B24F85" w:rsidRPr="00B24F85" w:rsidTr="00EF615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Počet dětí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Druh postižení</w:t>
            </w:r>
          </w:p>
        </w:tc>
      </w:tr>
      <w:tr w:rsidR="00B24F85" w:rsidRPr="00B24F85" w:rsidTr="00EF615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e/ Školy v přírodě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693"/>
      </w:tblGrid>
      <w:tr w:rsidR="00B24F85" w:rsidRPr="00B24F85" w:rsidTr="00EF615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dětí 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dnů na jedno dítě</w:t>
            </w:r>
          </w:p>
        </w:tc>
      </w:tr>
      <w:tr w:rsidR="00B24F85" w:rsidRPr="00B24F85" w:rsidTr="00EF615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IV.</w:t>
      </w:r>
    </w:p>
    <w:p w:rsidR="00B24F85" w:rsidRPr="00B24F85" w:rsidRDefault="00B24F85" w:rsidP="00B24F8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Účast v soutěžích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MŠ se zapojila i do Výtvarné soutěže „Mé toulky za zvěří“.</w:t>
      </w:r>
      <w:r w:rsidR="000C4D82">
        <w:rPr>
          <w:rFonts w:ascii="Times New Roman" w:eastAsia="Times New Roman" w:hAnsi="Times New Roman" w:cs="Times New Roman"/>
          <w:lang w:eastAsia="cs-CZ"/>
        </w:rPr>
        <w:t xml:space="preserve"> Výtvarná práce byla oceněna čestným uznáním. 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Výkon státní správy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2529"/>
      </w:tblGrid>
      <w:tr w:rsidR="00B24F85" w:rsidRPr="00B24F85" w:rsidTr="00EF61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Rozhodnutí ředitele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</w:tr>
      <w:tr w:rsidR="00B24F85" w:rsidRPr="00B24F85" w:rsidTr="00EF61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Přijetí dítěte do MŠ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0C4D82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(při zápisu), 4 (v průběhu)</w:t>
            </w:r>
          </w:p>
        </w:tc>
      </w:tr>
      <w:tr w:rsidR="00B24F85" w:rsidRPr="00B24F85" w:rsidTr="00EF61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Ukončení docházky dítěte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0C4D82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4F85" w:rsidRPr="00B24F85" w:rsidTr="00EF61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Odvolání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pracovnících škol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1. Kvalifikovan</w:t>
      </w:r>
      <w:r w:rsidR="000C4D82">
        <w:rPr>
          <w:rFonts w:ascii="Times New Roman" w:eastAsia="Times New Roman" w:hAnsi="Times New Roman" w:cs="Times New Roman"/>
          <w:lang w:eastAsia="cs-CZ"/>
        </w:rPr>
        <w:t>ost učitelů ve školním roce 2017/2018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    Celková situace, její hodnocení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119"/>
      </w:tblGrid>
      <w:tr w:rsidR="00B24F85" w:rsidRPr="00B24F85" w:rsidTr="00EF6158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Vzdělání – nejvyšší dosažené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 učitelů</w:t>
            </w:r>
            <w:proofErr w:type="gramEnd"/>
          </w:p>
        </w:tc>
      </w:tr>
      <w:tr w:rsidR="00B24F85" w:rsidRPr="00B24F85" w:rsidTr="00EF6158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Střední pedagogická škola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4F85" w:rsidRPr="00B24F85" w:rsidTr="00EF6158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VŠ-předškolní výchova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85" w:rsidRPr="00B24F85" w:rsidTr="00EF6158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VŠ-speciální pedagogika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F85" w:rsidRPr="00B24F85" w:rsidTr="00EF6158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Jiné/jaké/ - VOŠ – Předškolní pedagogika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2. Kvalifikovanost 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993"/>
        <w:gridCol w:w="1134"/>
        <w:gridCol w:w="1134"/>
      </w:tblGrid>
      <w:tr w:rsidR="00B24F85" w:rsidRPr="00B24F85" w:rsidTr="00EF6158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5" w:rsidRPr="00B24F85" w:rsidRDefault="00B24F85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fyzických osob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Přepočtený počet na plně </w:t>
            </w:r>
            <w:proofErr w:type="spellStart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zam</w:t>
            </w:r>
            <w:proofErr w:type="spellEnd"/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v %</w:t>
            </w:r>
          </w:p>
        </w:tc>
      </w:tr>
      <w:tr w:rsidR="00B24F85" w:rsidRPr="00B24F85" w:rsidTr="00EF6158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24F85" w:rsidRPr="00B24F85" w:rsidTr="00EF6158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Nekvalifikovaní pracovníci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 xml:space="preserve">3. Věkové složení všech přepočtených pedagogických pracovníků </w:t>
      </w:r>
      <w:r w:rsidRPr="00B24F85">
        <w:rPr>
          <w:rFonts w:ascii="Times New Roman" w:eastAsia="Times New Roman" w:hAnsi="Times New Roman" w:cs="Times New Roman"/>
          <w:i/>
          <w:iCs/>
          <w:lang w:eastAsia="cs-CZ"/>
        </w:rPr>
        <w:t xml:space="preserve">( ne </w:t>
      </w:r>
      <w:proofErr w:type="gramStart"/>
      <w:r w:rsidRPr="00B24F85">
        <w:rPr>
          <w:rFonts w:ascii="Times New Roman" w:eastAsia="Times New Roman" w:hAnsi="Times New Roman" w:cs="Times New Roman"/>
          <w:i/>
          <w:iCs/>
          <w:lang w:eastAsia="cs-CZ"/>
        </w:rPr>
        <w:t>fyzických !)</w:t>
      </w:r>
      <w:proofErr w:type="gramEnd"/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922"/>
        <w:gridCol w:w="992"/>
        <w:gridCol w:w="1134"/>
        <w:gridCol w:w="1134"/>
        <w:gridCol w:w="1134"/>
      </w:tblGrid>
      <w:tr w:rsidR="00B24F85" w:rsidRPr="00B24F85" w:rsidTr="00EF615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do 35let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35-50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nad 50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Důchodci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Celkem</w:t>
            </w:r>
          </w:p>
        </w:tc>
      </w:tr>
      <w:tr w:rsidR="00B24F85" w:rsidRPr="00B24F85" w:rsidTr="00EF6158">
        <w:trPr>
          <w:trHeight w:val="32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4. Absolventi středních pedagogických škol-jejich počet, kteří nastoupili na školu: …0……</w:t>
      </w:r>
      <w:proofErr w:type="gramStart"/>
      <w:r w:rsidRPr="00B24F85">
        <w:rPr>
          <w:rFonts w:ascii="Times New Roman" w:eastAsia="Times New Roman" w:hAnsi="Times New Roman" w:cs="Times New Roman"/>
          <w:lang w:eastAsia="cs-CZ"/>
        </w:rPr>
        <w:t>…..</w:t>
      </w:r>
      <w:proofErr w:type="gramEnd"/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5. Pedagogičtí pracovníci na mateřské dovolené: …0………….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6. Údaje o dalším vzdělávání pedagogických a nepedagogických pracovníků včetně řídících pracovníků školy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126"/>
      </w:tblGrid>
      <w:tr w:rsidR="00B24F85" w:rsidRPr="00B24F85" w:rsidTr="00EF615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Typ kurzu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B24F85" w:rsidP="00B24F85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F85">
              <w:rPr>
                <w:rFonts w:ascii="Times New Roman" w:eastAsia="Times New Roman" w:hAnsi="Times New Roman" w:cs="Times New Roman"/>
                <w:sz w:val="20"/>
                <w:szCs w:val="20"/>
              </w:rPr>
              <w:t>Počet zúčastněných pracovníků</w:t>
            </w:r>
          </w:p>
        </w:tc>
      </w:tr>
      <w:tr w:rsidR="00B24F85" w:rsidRPr="00B24F85" w:rsidTr="00EF615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FD08B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Individualizace předškolního vzdělávání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FD08B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4F85" w:rsidRPr="00B24F85" w:rsidTr="00EF6158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FD08B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Osobnostně sociální rozvoj pedagogů MŠ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5" w:rsidRPr="00B24F85" w:rsidRDefault="00FD08B5" w:rsidP="00B24F85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VII.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výsledcích inspekce provedené Českou školní inspekcí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VIII.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Změny ve vedení školy</w:t>
      </w:r>
    </w:p>
    <w:p w:rsidR="00B24F85" w:rsidRPr="00B24F85" w:rsidRDefault="00B24F85" w:rsidP="00B24F8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Část IX.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24F8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Zhodnocení a závěr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24F85">
        <w:rPr>
          <w:rFonts w:ascii="Times New Roman" w:eastAsia="Times New Roman" w:hAnsi="Times New Roman" w:cs="Times New Roman"/>
          <w:lang w:eastAsia="cs-CZ"/>
        </w:rPr>
        <w:t>Činnost MŠ je založena na spolupráci se ZŠ, s jednotnou koncepcí, která na sebe navazuje. Na dobré úrovni je spolupráce s rodiči a vstřícné jednání ze strany zřizovatele. Výsledky společného zařízení MŠ, ZŠ a ŠJ odpovídají práci celého kolektivu.</w:t>
      </w: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24F85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01EE3" w:rsidRPr="00B24F85" w:rsidRDefault="00B24F85" w:rsidP="00B24F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Datum 20</w:t>
      </w:r>
      <w:r w:rsidRPr="00B24F85">
        <w:rPr>
          <w:rFonts w:ascii="Times New Roman" w:eastAsia="Times New Roman" w:hAnsi="Times New Roman" w:cs="Times New Roman"/>
          <w:lang w:eastAsia="cs-CZ"/>
        </w:rPr>
        <w:t>. 7</w:t>
      </w:r>
      <w:r>
        <w:rPr>
          <w:rFonts w:ascii="Times New Roman" w:eastAsia="Times New Roman" w:hAnsi="Times New Roman" w:cs="Times New Roman"/>
          <w:lang w:eastAsia="cs-CZ"/>
        </w:rPr>
        <w:t>. 2018</w:t>
      </w:r>
      <w:r w:rsidRPr="00B24F85">
        <w:rPr>
          <w:rFonts w:ascii="Times New Roman" w:eastAsia="Times New Roman" w:hAnsi="Times New Roman" w:cs="Times New Roman"/>
          <w:lang w:eastAsia="cs-CZ"/>
        </w:rPr>
        <w:tab/>
      </w:r>
      <w:r w:rsidRPr="00B24F85">
        <w:rPr>
          <w:rFonts w:ascii="Times New Roman" w:eastAsia="Times New Roman" w:hAnsi="Times New Roman" w:cs="Times New Roman"/>
          <w:lang w:eastAsia="cs-CZ"/>
        </w:rPr>
        <w:tab/>
      </w:r>
      <w:r w:rsidRPr="00B24F85">
        <w:rPr>
          <w:rFonts w:ascii="Times New Roman" w:eastAsia="Times New Roman" w:hAnsi="Times New Roman" w:cs="Times New Roman"/>
          <w:lang w:eastAsia="cs-CZ"/>
        </w:rPr>
        <w:tab/>
      </w:r>
      <w:r w:rsidRPr="00B24F85">
        <w:rPr>
          <w:rFonts w:ascii="Times New Roman" w:eastAsia="Times New Roman" w:hAnsi="Times New Roman" w:cs="Times New Roman"/>
          <w:lang w:eastAsia="cs-CZ"/>
        </w:rPr>
        <w:tab/>
      </w:r>
      <w:r w:rsidRPr="00B24F85">
        <w:rPr>
          <w:rFonts w:ascii="Times New Roman" w:eastAsia="Times New Roman" w:hAnsi="Times New Roman" w:cs="Times New Roman"/>
          <w:lang w:eastAsia="cs-CZ"/>
        </w:rPr>
        <w:tab/>
        <w:t>Mgr. František Příhoda, ředitel</w:t>
      </w:r>
    </w:p>
    <w:sectPr w:rsidR="00301EE3" w:rsidRPr="00B2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85"/>
    <w:rsid w:val="000C4D82"/>
    <w:rsid w:val="00301EE3"/>
    <w:rsid w:val="0063228D"/>
    <w:rsid w:val="006C1A6F"/>
    <w:rsid w:val="00B24F85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201F3-4A99-4618-BDB9-49494706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l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923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uzivatel01</dc:creator>
  <cp:keywords/>
  <dc:description/>
  <cp:lastModifiedBy>uzivatel01</cp:lastModifiedBy>
  <cp:revision>6</cp:revision>
  <dcterms:created xsi:type="dcterms:W3CDTF">2018-07-24T10:10:00Z</dcterms:created>
  <dcterms:modified xsi:type="dcterms:W3CDTF">2018-07-31T10:04:00Z</dcterms:modified>
</cp:coreProperties>
</file>