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3DCA" w14:textId="7A1D72ED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činnosti mateřské školy ve šk. roce 20</w:t>
      </w:r>
      <w:r w:rsidR="00173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</w:t>
      </w:r>
      <w:r w:rsidR="00173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16114C6C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 10</w:t>
      </w:r>
    </w:p>
    <w:p w14:paraId="30AD7D23" w14:textId="2BB3F454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SKA/19/2021</w:t>
      </w:r>
    </w:p>
    <w:p w14:paraId="0AA68082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 I.</w:t>
      </w:r>
    </w:p>
    <w:p w14:paraId="309CB812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4E50E7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charakteristika mateřské školy Skalice</w:t>
      </w:r>
    </w:p>
    <w:p w14:paraId="62825088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586E76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79284C7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a/ Název školy: Základní škola a Mateřská škola ,Skalice, okres Znojmo, příspěvková organizace</w:t>
      </w:r>
    </w:p>
    <w:p w14:paraId="3AFC8CF3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b/ Zřizovatel školy: Obec Skalice</w:t>
      </w:r>
    </w:p>
    <w:p w14:paraId="05B82B22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c/ Ředitel školy: Mgr. František Příhoda, Padělek 165, Plaveč, 671 32</w:t>
      </w:r>
    </w:p>
    <w:p w14:paraId="055B7D90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d/ Kopie posledního rozhodnutí o zařazení do sítě škol, předškolních a školských zařízení:</w:t>
      </w:r>
    </w:p>
    <w:p w14:paraId="21ECB85C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e/ E-mailová adresa: zs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color w:val="000000"/>
            <w:lang w:eastAsia="cs-CZ"/>
          </w:rPr>
          <w:t>skalice@seznam.cz</w:t>
        </w:r>
      </w:hyperlink>
    </w:p>
    <w:p w14:paraId="116959FF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/ Provoz školy: 6,15-15,45 hod.</w:t>
      </w:r>
    </w:p>
    <w:p w14:paraId="11AE446F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5842406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f/ Provoz jednotlivých tříd: celodenní</w:t>
      </w:r>
    </w:p>
    <w:p w14:paraId="1966E1E2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g/ Seznam zájmových, občanských, příp. dalších spolků působících na škole:-</w:t>
      </w:r>
    </w:p>
    <w:p w14:paraId="1AF45D91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Rodičovský spolek při Základní škole a Mateřské škole Skalice, okres Znojmo</w:t>
      </w:r>
    </w:p>
    <w:p w14:paraId="2BB63B93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9183D37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F10D0C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992"/>
        <w:gridCol w:w="992"/>
        <w:gridCol w:w="851"/>
        <w:gridCol w:w="992"/>
        <w:gridCol w:w="1135"/>
        <w:gridCol w:w="1275"/>
      </w:tblGrid>
      <w:tr w:rsidR="007C7B36" w14:paraId="7467FDDA" w14:textId="77777777" w:rsidTr="007C7B36">
        <w:trPr>
          <w:cantSplit/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354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Školní rok</w:t>
            </w:r>
          </w:p>
          <w:p w14:paraId="47B9A950" w14:textId="10950CA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</w:t>
            </w:r>
            <w:r w:rsidR="0012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/202</w:t>
            </w:r>
            <w:r w:rsidR="0012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  <w:p w14:paraId="38A12A98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C77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tříd</w:t>
            </w:r>
          </w:p>
          <w:p w14:paraId="08759381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88046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D10C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  <w:p w14:paraId="3C59AE79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2E20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jednu třídu</w:t>
            </w:r>
          </w:p>
          <w:p w14:paraId="7801571D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D67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         učitele</w:t>
            </w:r>
          </w:p>
          <w:p w14:paraId="24413AA7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129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Prům.</w:t>
            </w:r>
          </w:p>
          <w:p w14:paraId="772C1072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docházka v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DDAC" w14:textId="77777777" w:rsidR="007C7B36" w:rsidRDefault="007C7B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7C7B36" w14:paraId="0283CE8F" w14:textId="77777777" w:rsidTr="007C7B36">
        <w:trPr>
          <w:cantSplit/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8377" w14:textId="77777777" w:rsidR="007C7B36" w:rsidRDefault="007C7B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3C08" w14:textId="77777777" w:rsidR="007C7B36" w:rsidRDefault="007C7B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C38A" w14:textId="77777777" w:rsidR="007C7B36" w:rsidRDefault="007C7B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6DA9" w14:textId="77777777" w:rsidR="007C7B36" w:rsidRDefault="007C7B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AEDC" w14:textId="77777777" w:rsidR="007C7B36" w:rsidRDefault="007C7B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E5D1" w14:textId="77777777" w:rsidR="007C7B36" w:rsidRDefault="007C7B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7018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zaměstnané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3B82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nezaměstnané matky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na MD</w:t>
            </w:r>
          </w:p>
        </w:tc>
      </w:tr>
      <w:tr w:rsidR="007C7B36" w14:paraId="44DA98A4" w14:textId="77777777" w:rsidTr="007C7B36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FB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standardní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F3E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4B54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7788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F1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E37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344E" w14:textId="6917065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512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362" w14:textId="4BCC8524" w:rsidR="007C7B36" w:rsidRDefault="00F512EB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7B36" w14:paraId="4D4C71B0" w14:textId="77777777" w:rsidTr="007C7B36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6F4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speciální-logo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D47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74D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E2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465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53E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3B5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E15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C7B36" w14:paraId="6F37E2C2" w14:textId="77777777" w:rsidTr="007C7B36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069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se specific.zam.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F5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16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440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5CD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82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48D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A44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C7B36" w14:paraId="5C67B32D" w14:textId="77777777" w:rsidTr="007C7B36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276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internátní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A0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305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6B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72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D03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5A1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DA7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C7B36" w14:paraId="6AAAE37A" w14:textId="77777777" w:rsidTr="007C7B36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871" w14:textId="77777777" w:rsidR="007C7B36" w:rsidRDefault="007C7B36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A88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5EB8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6BD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3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A7EB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87FD" w14:textId="62C15C6E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="00F51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AF6F" w14:textId="3FF7C0F8" w:rsidR="007C7B36" w:rsidRDefault="00F512EB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</w:tbl>
    <w:p w14:paraId="38E5BB54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505098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430B136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5B0B1DDC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485786E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6A094D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p w14:paraId="41F393AF" w14:textId="77777777" w:rsidR="007C7B36" w:rsidRDefault="007C7B36" w:rsidP="007C7B3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87569B4" w14:textId="77777777" w:rsidR="007C7B36" w:rsidRDefault="007C7B36" w:rsidP="007C7B3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výchovy a vzdělání</w:t>
      </w:r>
    </w:p>
    <w:p w14:paraId="0B650306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D31AE7C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35FF9274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a/ Mateřská škola pracovala podle vypracovaného ŠVP –„S písničkou poznávám zem celičkou“, který vychází z  RVPPV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Pomocí písničky propojujeme všechny vzdělávací oblasti, navazujeme na tradice v obci spojené s hudebním vystoupením (Dechová hudba Skaláci, mužský sbor). </w:t>
      </w:r>
    </w:p>
    <w:p w14:paraId="28A249F4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Písnička je také hlavním tématem naší základní školy. </w:t>
      </w:r>
    </w:p>
    <w:p w14:paraId="74FBD900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Při vzdělávacím procesu klademe nemalý důraz na individuální přístup k dětem, na učení formou příkladu, prožitkové učení, činnostní učení a hru (spontánní i řízenou). Podporujeme také kooperativní učení, které je založeno na vzájemné spolupráci dětí při řešení společných složitějších problémů a situací.</w:t>
      </w:r>
    </w:p>
    <w:p w14:paraId="7CC0BA26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Při pobytu venku se nám v obci i mimo ni nabízí mnoho příležitostí k ekologickému učení. Děti tak mohou přirozenou formou sledovat změny a rozmanitosti v přírodě.</w:t>
      </w:r>
    </w:p>
    <w:p w14:paraId="08B24C67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Děti, které navštěvují mateřskou školu posledním rokem dle zájmu, umožňujeme výuku základů hry na zobcovou flétnu pod vedením paní učitelky Vrbkové.</w:t>
      </w:r>
    </w:p>
    <w:p w14:paraId="3B29C3FD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Mateřská škola je zaměřena na rozvoj potřebných kompetencí pomocí písniček a pohádkových příběhů, předškoláci pracovali podle rozpracovaného programu pro předškoláka, zvláštní pozornost se věnovala prevenci poruch dětské řeči. </w:t>
      </w:r>
    </w:p>
    <w:p w14:paraId="4C50A012" w14:textId="77777777" w:rsidR="007C7B36" w:rsidRDefault="007C7B36" w:rsidP="007C7B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Dětem s vadami řeči byla poskytována pravidelná logopedická péče pod vedením paní        Lenky Nejedlé, DiS. Výsledky činností dětí MŠ se prezentují v šatně.</w:t>
      </w:r>
    </w:p>
    <w:p w14:paraId="4C19A03D" w14:textId="77777777" w:rsidR="007C7B36" w:rsidRDefault="007C7B36" w:rsidP="007C7B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Součástí práce MŠ je snaha o zapojení rodičů do výchovně vzdělávacího procesu formou odpoledních setkání spojených s vytvářením nebo zapojováním do školních akcí.</w:t>
      </w:r>
    </w:p>
    <w:p w14:paraId="0E252BDD" w14:textId="215B8283" w:rsidR="007C7B36" w:rsidRDefault="007C7B36" w:rsidP="007C7B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 školním roce 20</w:t>
      </w:r>
      <w:r w:rsidR="00A05CA3">
        <w:rPr>
          <w:rFonts w:ascii="Times New Roman" w:eastAsia="Times New Roman" w:hAnsi="Times New Roman" w:cs="Times New Roman"/>
          <w:lang w:eastAsia="cs-CZ"/>
        </w:rPr>
        <w:t>20</w:t>
      </w:r>
      <w:r>
        <w:rPr>
          <w:rFonts w:ascii="Times New Roman" w:eastAsia="Times New Roman" w:hAnsi="Times New Roman" w:cs="Times New Roman"/>
          <w:lang w:eastAsia="cs-CZ"/>
        </w:rPr>
        <w:t>/202</w:t>
      </w:r>
      <w:r w:rsidR="00A05CA3"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 xml:space="preserve"> se děti během roku seznamovaly s různými činnostmi a dovednostmi, které vychází z plánu práce školy a rámcově vzdělávacího programu. Vzdělávání je rozděleno do pěti částí: pohyb, komunikace, poznávání, estetika a praktické činnosti. Vše vychází z přirozené aktivity dětí ať ve třídě či při pobytu venku. Byly plněny psychosociální podmínky, tak i podmínky životosprávy a psychohygieny.</w:t>
      </w:r>
    </w:p>
    <w:p w14:paraId="43107FBF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Dobrá spolupráce se ZŠ, ŠD, rodiči i obcí je předpokladem pro dobré výsledky výchovně vzdělávací práce v MŠ.</w:t>
      </w:r>
    </w:p>
    <w:p w14:paraId="6B01A0A5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Mezi zdařilé akce pro děti, rodiče a veřejnost patří Jablíčkobraní, Rozsvícení vánočního stromu, Vánoční besídka s jarmarkem, Rozloučení s předškoláky a absolventy z pátého ročníku. </w:t>
      </w:r>
    </w:p>
    <w:p w14:paraId="387CC71D" w14:textId="3C0073B9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 rozvoji pohybu dětí slouží dětské hřiště, které navštěvujeme za dobrého počasí téměř každý den a víceúčelové hřiště. Oprava herních prvků na hřišti. </w:t>
      </w:r>
      <w:r w:rsidR="002C0AB8">
        <w:rPr>
          <w:rFonts w:ascii="Times New Roman" w:eastAsia="Times New Roman" w:hAnsi="Times New Roman" w:cs="Times New Roman"/>
          <w:lang w:eastAsia="cs-CZ"/>
        </w:rPr>
        <w:t>Malování prostor MŠ – třída, ložnice..</w:t>
      </w:r>
      <w:r>
        <w:rPr>
          <w:rFonts w:ascii="Times New Roman" w:eastAsia="Times New Roman" w:hAnsi="Times New Roman" w:cs="Times New Roman"/>
          <w:lang w:eastAsia="cs-CZ"/>
        </w:rPr>
        <w:t xml:space="preserve">.  </w:t>
      </w:r>
    </w:p>
    <w:p w14:paraId="25EF700A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14:paraId="6DA9F490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C183CB6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8DDEA75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b/ Věkové složení dětí</w:t>
      </w:r>
    </w:p>
    <w:p w14:paraId="34786A43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</w:tblGrid>
      <w:tr w:rsidR="007C7B36" w14:paraId="4400B156" w14:textId="77777777" w:rsidTr="007C7B3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B6D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FB55" w14:textId="77777777" w:rsidR="007C7B36" w:rsidRDefault="007C7B36">
            <w:pPr>
              <w:keepNext/>
              <w:autoSpaceDE w:val="0"/>
              <w:autoSpaceDN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7C7B36" w14:paraId="5A3BA10A" w14:textId="77777777" w:rsidTr="007C7B3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18B1" w14:textId="74C61FC2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 let (nar. 1. 9. 201</w:t>
            </w:r>
            <w:r w:rsidR="00A625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později)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2015" w14:textId="4953F696" w:rsidR="007C7B36" w:rsidRDefault="00A625B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C7B36" w14:paraId="0317AD35" w14:textId="77777777" w:rsidTr="007C7B3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ED8D" w14:textId="788EF1D6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3letí (nar. 1. 9. 201</w:t>
            </w:r>
            <w:r w:rsidR="00A625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- 31. 8. 201</w:t>
            </w:r>
            <w:r w:rsidR="00A625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09CD" w14:textId="2B5DEEBB" w:rsidR="007C7B36" w:rsidRDefault="00A625B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C7B36" w14:paraId="7F42F535" w14:textId="77777777" w:rsidTr="007C7B3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726A" w14:textId="264D460D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4letí (nar. 1. 9. 201</w:t>
            </w:r>
            <w:r w:rsidR="000931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- 31. 8. 201</w:t>
            </w:r>
            <w:r w:rsidR="000931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3422" w14:textId="791F0F43" w:rsidR="007C7B36" w:rsidRDefault="0009311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C7B36" w14:paraId="23E7B044" w14:textId="77777777" w:rsidTr="007C7B3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F202" w14:textId="538CEB74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5letí (nar. 1. 9. 201</w:t>
            </w:r>
            <w:r w:rsidR="000931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 8. 201</w:t>
            </w:r>
            <w:r w:rsidR="000931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0507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C7B36" w14:paraId="156C9D41" w14:textId="77777777" w:rsidTr="007C7B3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890" w14:textId="7FC3F41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6letí (nar. 1. 9. 201</w:t>
            </w:r>
            <w:r w:rsidR="00FE2C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 8. 201</w:t>
            </w:r>
            <w:r w:rsidR="00FE2C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9734" w14:textId="68E69F0B" w:rsidR="007C7B36" w:rsidRDefault="00FE2C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C7B36" w14:paraId="23AA4226" w14:textId="77777777" w:rsidTr="007C7B3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87A8" w14:textId="03E9DB4C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Starší (nar. 1. 9. 201</w:t>
            </w:r>
            <w:r w:rsidR="00FE2C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 8. 201</w:t>
            </w:r>
            <w:r w:rsidR="00FE2C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DE9E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55B861D4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D8DDA6F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60194B0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c/Odklad povinné školní docházky</w:t>
      </w:r>
    </w:p>
    <w:p w14:paraId="65B1FEE6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</w:tblGrid>
      <w:tr w:rsidR="007C7B36" w14:paraId="11685B88" w14:textId="77777777" w:rsidTr="007C7B3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B06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D7B" w14:textId="77777777" w:rsidR="007C7B36" w:rsidRDefault="007C7B3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7C7B36" w14:paraId="5B00C312" w14:textId="77777777" w:rsidTr="007C7B3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DB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Odklad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F5D4" w14:textId="21E00A30" w:rsidR="007C7B36" w:rsidRDefault="00FE2C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36" w14:paraId="1BF61C12" w14:textId="77777777" w:rsidTr="007C7B3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986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74E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7B36" w14:paraId="620AA022" w14:textId="77777777" w:rsidTr="007C7B3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51F" w14:textId="77777777" w:rsidR="007C7B36" w:rsidRDefault="007C7B36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Celkem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7426" w14:textId="5D7FBA2D" w:rsidR="007C7B36" w:rsidRDefault="00FE2C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CAE1962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E10A70F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FE5B7D9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ACAF205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6B3A320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485DF63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d/ Péče o integrované děti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60"/>
      </w:tblGrid>
      <w:tr w:rsidR="007C7B36" w14:paraId="6BBCB9D4" w14:textId="77777777" w:rsidTr="007C7B3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ADD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A30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Druh postižení</w:t>
            </w:r>
          </w:p>
        </w:tc>
      </w:tr>
      <w:tr w:rsidR="007C7B36" w14:paraId="0C4BCFA8" w14:textId="77777777" w:rsidTr="007C7B3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C51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479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6A0E43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6B1FCF4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e/ Školy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693"/>
      </w:tblGrid>
      <w:tr w:rsidR="007C7B36" w14:paraId="790CA5FF" w14:textId="77777777" w:rsidTr="007C7B3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E39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Počet dětí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EF3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dnů na jedno dítě</w:t>
            </w:r>
          </w:p>
        </w:tc>
      </w:tr>
      <w:tr w:rsidR="007C7B36" w14:paraId="7A5F9C86" w14:textId="77777777" w:rsidTr="007C7B3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30E7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52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104C334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IV.</w:t>
      </w:r>
    </w:p>
    <w:p w14:paraId="6EC18BE9" w14:textId="77777777" w:rsidR="007C7B36" w:rsidRDefault="007C7B36" w:rsidP="007C7B3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216AAD" w14:textId="77777777" w:rsidR="007C7B36" w:rsidRDefault="007C7B36" w:rsidP="007C7B3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v soutěžích</w:t>
      </w:r>
    </w:p>
    <w:p w14:paraId="27061A3C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2929CB" w14:textId="0F607410" w:rsidR="007C7B36" w:rsidRDefault="007C7B36" w:rsidP="007C7B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MŠ se </w:t>
      </w:r>
      <w:r w:rsidR="00FF4A70">
        <w:rPr>
          <w:rFonts w:ascii="Times New Roman" w:eastAsia="Times New Roman" w:hAnsi="Times New Roman" w:cs="Times New Roman"/>
          <w:lang w:eastAsia="cs-CZ"/>
        </w:rPr>
        <w:t>nemohla vzhledem ke covidu 19 zapojit</w:t>
      </w:r>
      <w:r>
        <w:rPr>
          <w:rFonts w:ascii="Times New Roman" w:eastAsia="Times New Roman" w:hAnsi="Times New Roman" w:cs="Times New Roman"/>
          <w:lang w:eastAsia="cs-CZ"/>
        </w:rPr>
        <w:t xml:space="preserve"> do Výtvarné soutěže „Mé toulky za zvěří“ a „Příroda kolem  nás“ </w:t>
      </w:r>
    </w:p>
    <w:p w14:paraId="36351ADA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53E953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2ADD9B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8475F3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ADC1AC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V.</w:t>
      </w:r>
    </w:p>
    <w:p w14:paraId="3BEBA785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A867075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státní správy</w:t>
      </w:r>
    </w:p>
    <w:p w14:paraId="72951BDB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529"/>
      </w:tblGrid>
      <w:tr w:rsidR="007C7B36" w14:paraId="6AD200F0" w14:textId="77777777" w:rsidTr="007C7B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B37" w14:textId="77777777" w:rsidR="007C7B36" w:rsidRDefault="007C7B3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Rozhodnutí ředitele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7427" w14:textId="77777777" w:rsidR="007C7B36" w:rsidRDefault="007C7B3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</w:tr>
      <w:tr w:rsidR="007C7B36" w14:paraId="38F05DB2" w14:textId="77777777" w:rsidTr="007C7B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F24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Přijetí dítěte do MŠ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11D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(při zápisu), 0 (v průběhu)</w:t>
            </w:r>
          </w:p>
        </w:tc>
      </w:tr>
      <w:tr w:rsidR="007C7B36" w14:paraId="634F7E50" w14:textId="77777777" w:rsidTr="007C7B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4CA7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Ukončení docházky dítěte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9E73" w14:textId="01F0EE53" w:rsidR="007C7B36" w:rsidRDefault="00FF4A7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7B36" w14:paraId="21435D10" w14:textId="77777777" w:rsidTr="007C7B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A969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Odvolání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25FE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055F5D9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CC540CC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53D070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8703C1E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VI.</w:t>
      </w:r>
    </w:p>
    <w:p w14:paraId="44BF2629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pracovnících škol</w:t>
      </w:r>
    </w:p>
    <w:p w14:paraId="7427D5DF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44CA31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0D8F24" w14:textId="6DDCF172" w:rsidR="007C7B36" w:rsidRDefault="007C7B36" w:rsidP="007C7B3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 Kvalifikovanost učitelů ve školním roce 20</w:t>
      </w:r>
      <w:r w:rsidR="00B76768">
        <w:rPr>
          <w:rFonts w:ascii="Times New Roman" w:eastAsia="Times New Roman" w:hAnsi="Times New Roman" w:cs="Times New Roman"/>
          <w:lang w:eastAsia="cs-CZ"/>
        </w:rPr>
        <w:t>20</w:t>
      </w:r>
      <w:r>
        <w:rPr>
          <w:rFonts w:ascii="Times New Roman" w:eastAsia="Times New Roman" w:hAnsi="Times New Roman" w:cs="Times New Roman"/>
          <w:lang w:eastAsia="cs-CZ"/>
        </w:rPr>
        <w:t>/202</w:t>
      </w:r>
      <w:r w:rsidR="00B76768">
        <w:rPr>
          <w:rFonts w:ascii="Times New Roman" w:eastAsia="Times New Roman" w:hAnsi="Times New Roman" w:cs="Times New Roman"/>
          <w:lang w:eastAsia="cs-CZ"/>
        </w:rPr>
        <w:t>1</w:t>
      </w:r>
    </w:p>
    <w:p w14:paraId="54395402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Celková situace, její hodnocení</w:t>
      </w:r>
    </w:p>
    <w:p w14:paraId="3658BB33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119"/>
      </w:tblGrid>
      <w:tr w:rsidR="007C7B36" w14:paraId="68DA6572" w14:textId="77777777" w:rsidTr="007C7B3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71A4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Vzdělání – nejvyšší dosažené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5973" w14:textId="77777777" w:rsidR="007C7B36" w:rsidRDefault="007C7B3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 učitelů</w:t>
            </w:r>
          </w:p>
        </w:tc>
      </w:tr>
      <w:tr w:rsidR="007C7B36" w14:paraId="6A6522B1" w14:textId="77777777" w:rsidTr="007C7B3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A9F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Střední pedagogická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5E79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36" w14:paraId="7F460704" w14:textId="77777777" w:rsidTr="007C7B3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DF3B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VŠ-předškolní výchova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8BB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B36" w14:paraId="1F20F6E5" w14:textId="77777777" w:rsidTr="007C7B3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12A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VŠ-speciální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1D1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B36" w14:paraId="1B43625D" w14:textId="77777777" w:rsidTr="007C7B3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6C1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Jiné/jaké/ - VOŠ – Předškolní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B7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3213A7E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CCDA9CC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Kvalifikovanost </w:t>
      </w:r>
    </w:p>
    <w:p w14:paraId="68F7CF86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1134"/>
        <w:gridCol w:w="1134"/>
      </w:tblGrid>
      <w:tr w:rsidR="007C7B36" w14:paraId="53B02907" w14:textId="77777777" w:rsidTr="007C7B36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56A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F0B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fyzických osob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30EE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Přepočtený počet na plně zam.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DC52" w14:textId="77777777" w:rsidR="007C7B36" w:rsidRDefault="007C7B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7C7B36" w14:paraId="02AD4258" w14:textId="77777777" w:rsidTr="007C7B36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D952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E838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867B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0A3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C7B36" w14:paraId="5B5837C1" w14:textId="77777777" w:rsidTr="007C7B36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367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16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F09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BF4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5FD854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1FAF9F7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543E56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3. Věkové složení všech přepočtených pedagogických pracovníků </w:t>
      </w:r>
      <w:r>
        <w:rPr>
          <w:rFonts w:ascii="Times New Roman" w:eastAsia="Times New Roman" w:hAnsi="Times New Roman" w:cs="Times New Roman"/>
          <w:i/>
          <w:iCs/>
          <w:lang w:eastAsia="cs-CZ"/>
        </w:rPr>
        <w:t>( ne fyzických !)</w:t>
      </w:r>
    </w:p>
    <w:p w14:paraId="0EE85FA2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922"/>
        <w:gridCol w:w="992"/>
        <w:gridCol w:w="1134"/>
        <w:gridCol w:w="1134"/>
        <w:gridCol w:w="1134"/>
      </w:tblGrid>
      <w:tr w:rsidR="007C7B36" w14:paraId="5D85904B" w14:textId="77777777" w:rsidTr="007C7B3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D08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51B5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5044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0D6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0EC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026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</w:tr>
      <w:tr w:rsidR="007C7B36" w14:paraId="3E769C84" w14:textId="77777777" w:rsidTr="007C7B36">
        <w:trPr>
          <w:trHeight w:val="3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9D1" w14:textId="77777777" w:rsidR="007C7B36" w:rsidRDefault="007C7B36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2856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23D1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C1B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BAE8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5B48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75F591B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EA42E4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14F5C0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 Absolventi středních pedagogických škol-jejich počet, kteří nastoupili na školu: …0………..</w:t>
      </w:r>
    </w:p>
    <w:p w14:paraId="6424A72E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D2E8725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 Pedagogičtí pracovníci na mateřské dovolené: …0………….</w:t>
      </w:r>
    </w:p>
    <w:p w14:paraId="2D0384D0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0AE877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C851351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6. Údaje o dalším vzdělávání pedagogických a nepedagogických pracovníků včetně řídících pracovníků školy</w:t>
      </w:r>
    </w:p>
    <w:p w14:paraId="4842EE74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126"/>
      </w:tblGrid>
      <w:tr w:rsidR="007C7B36" w14:paraId="04ADD666" w14:textId="77777777" w:rsidTr="007C7B36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4DC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kurzu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44" w14:textId="77777777" w:rsidR="007C7B36" w:rsidRDefault="007C7B3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zúčastněných pracovníků</w:t>
            </w:r>
          </w:p>
        </w:tc>
      </w:tr>
      <w:tr w:rsidR="007C7B36" w14:paraId="0692EACD" w14:textId="77777777" w:rsidTr="007C7B36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C09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 Word – pro mírně pokročilé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A9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36" w14:paraId="795DB054" w14:textId="77777777" w:rsidTr="007C7B36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80AE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Čtenářská pregramotnost v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749F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36" w14:paraId="425B4952" w14:textId="77777777" w:rsidTr="007C7B36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C0A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na čtení s předškoláky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297D" w14:textId="77777777" w:rsidR="007C7B36" w:rsidRDefault="007C7B3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318AF5F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250CAE86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72900A71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AED80FF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VII.</w:t>
      </w:r>
    </w:p>
    <w:p w14:paraId="247A7880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96D9361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výsledcích inspekce provedené Českou školní inspekcí</w:t>
      </w:r>
    </w:p>
    <w:p w14:paraId="4BBBB1A6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A9B1D18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BB82239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VIII.</w:t>
      </w:r>
    </w:p>
    <w:p w14:paraId="5205ABF7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EA2F29B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ve vedení školy</w:t>
      </w:r>
    </w:p>
    <w:p w14:paraId="0C41EFEA" w14:textId="77777777" w:rsidR="007C7B36" w:rsidRDefault="007C7B36" w:rsidP="007C7B3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9DA20C" w14:textId="77777777" w:rsidR="007C7B36" w:rsidRDefault="007C7B36" w:rsidP="007C7B3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IX.</w:t>
      </w:r>
    </w:p>
    <w:p w14:paraId="325E8F7C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0B35BD0" w14:textId="77777777" w:rsidR="007C7B36" w:rsidRDefault="007C7B36" w:rsidP="007C7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Zhodnocení a závěr</w:t>
      </w:r>
    </w:p>
    <w:p w14:paraId="2BD63D9D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55067E09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751DFC7A" w14:textId="77777777" w:rsidR="007C7B36" w:rsidRDefault="007C7B36" w:rsidP="007C7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Činnost MŠ je založena na spolupráci se ZŠ, s jednotnou koncepcí, která na sebe navazuje. Na dobré úrovni je spolupráce s rodiči a vstřícné jednání ze strany zřizovatele. Výsledky společného zařízení MŠ, ZŠ a ŠJ odpovídají práci celého kolektivu.</w:t>
      </w:r>
    </w:p>
    <w:p w14:paraId="1A6BD307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8B6D04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0E1F224" w14:textId="7777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13380E" w14:textId="6FB27777" w:rsidR="007C7B36" w:rsidRDefault="007C7B36" w:rsidP="007C7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Datum </w:t>
      </w:r>
      <w:r w:rsidR="00236D5B"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 xml:space="preserve">2. </w:t>
      </w:r>
      <w:r w:rsidR="00236D5B">
        <w:rPr>
          <w:rFonts w:ascii="Times New Roman" w:eastAsia="Times New Roman" w:hAnsi="Times New Roman" w:cs="Times New Roman"/>
          <w:lang w:eastAsia="cs-CZ"/>
        </w:rPr>
        <w:t>7</w:t>
      </w:r>
      <w:r>
        <w:rPr>
          <w:rFonts w:ascii="Times New Roman" w:eastAsia="Times New Roman" w:hAnsi="Times New Roman" w:cs="Times New Roman"/>
          <w:lang w:eastAsia="cs-CZ"/>
        </w:rPr>
        <w:t>. 202</w:t>
      </w:r>
      <w:r w:rsidR="00236D5B"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Mgr. František Příhoda, ředitel</w:t>
      </w:r>
    </w:p>
    <w:p w14:paraId="775A36EB" w14:textId="77777777" w:rsidR="007C7B36" w:rsidRDefault="007C7B36" w:rsidP="007C7B36"/>
    <w:p w14:paraId="5AF9BA4C" w14:textId="77777777" w:rsidR="007C7B36" w:rsidRDefault="007C7B36" w:rsidP="007C7B36"/>
    <w:p w14:paraId="1BD764C0" w14:textId="77777777" w:rsidR="00A70A09" w:rsidRDefault="00236D5B"/>
    <w:sectPr w:rsidR="00A7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36"/>
    <w:rsid w:val="00093117"/>
    <w:rsid w:val="00124EDE"/>
    <w:rsid w:val="001738DC"/>
    <w:rsid w:val="001D5E74"/>
    <w:rsid w:val="00236D5B"/>
    <w:rsid w:val="002C0AB8"/>
    <w:rsid w:val="007C7B36"/>
    <w:rsid w:val="00A05CA3"/>
    <w:rsid w:val="00A625B4"/>
    <w:rsid w:val="00B76768"/>
    <w:rsid w:val="00DC2240"/>
    <w:rsid w:val="00F512EB"/>
    <w:rsid w:val="00FE2C3A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7725"/>
  <w15:chartTrackingRefBased/>
  <w15:docId w15:val="{0C0682DE-AA11-4056-BE9D-0EBD3A63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B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Příhoda</dc:creator>
  <cp:keywords/>
  <dc:description/>
  <cp:lastModifiedBy>František Příhoda</cp:lastModifiedBy>
  <cp:revision>12</cp:revision>
  <dcterms:created xsi:type="dcterms:W3CDTF">2021-07-13T09:47:00Z</dcterms:created>
  <dcterms:modified xsi:type="dcterms:W3CDTF">2021-08-27T10:24:00Z</dcterms:modified>
</cp:coreProperties>
</file>