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AE70" w14:textId="4343DA85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činnosti mateřské školy ve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roce 202</w:t>
      </w:r>
      <w:r w:rsidR="006611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</w:t>
      </w:r>
      <w:r w:rsidR="006611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4651DAD9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 10</w:t>
      </w:r>
    </w:p>
    <w:p w14:paraId="4D45A0B5" w14:textId="600397CD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SKA/27/202</w:t>
      </w:r>
      <w:r w:rsidR="006611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03330C7C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 I.</w:t>
      </w:r>
    </w:p>
    <w:p w14:paraId="5872A485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11E7A5B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charakteristika mateřské školy Skalice</w:t>
      </w:r>
    </w:p>
    <w:p w14:paraId="4948BF16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D79A85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84F8688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a/ Název školy: Základní škola a Mateřská škola ,Skalice, okres Znojmo, příspěvková organizace</w:t>
      </w:r>
    </w:p>
    <w:p w14:paraId="3DE8DB4F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b/ Zřizovatel školy: Obec Skalice</w:t>
      </w:r>
    </w:p>
    <w:p w14:paraId="29323F9D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c/ Ředitel školy: Mgr. František Příhoda, Padělek 165, Plaveč, 671 32</w:t>
      </w:r>
    </w:p>
    <w:p w14:paraId="07BF42AE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d/ Kopie posledního rozhodnutí o zařazení do sítě škol, předškolních a školských zařízení:</w:t>
      </w:r>
    </w:p>
    <w:p w14:paraId="4F6DBC1E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e/ E-mailová adresa: zs</w:t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color w:val="000000"/>
            <w:lang w:eastAsia="cs-CZ"/>
          </w:rPr>
          <w:t>skalice@seznam.cz</w:t>
        </w:r>
      </w:hyperlink>
    </w:p>
    <w:p w14:paraId="3FD69980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/ Provoz školy: 6,15-15,45 hod.</w:t>
      </w:r>
    </w:p>
    <w:p w14:paraId="26CB8BBC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9BC62AB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f/ Provoz jednotlivých tříd: celodenní</w:t>
      </w:r>
    </w:p>
    <w:p w14:paraId="7B221CE0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g/ Seznam zájmových, občanských, příp. dalších spolků působících na škole:-</w:t>
      </w:r>
    </w:p>
    <w:p w14:paraId="66BAA6A6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Rodičovský spolek při Základní škole a Mateřské škole Skalice, okres Znojmo</w:t>
      </w:r>
    </w:p>
    <w:p w14:paraId="21981017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1ADF767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F91B55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992"/>
        <w:gridCol w:w="992"/>
        <w:gridCol w:w="851"/>
        <w:gridCol w:w="992"/>
        <w:gridCol w:w="1135"/>
        <w:gridCol w:w="1275"/>
      </w:tblGrid>
      <w:tr w:rsidR="00703F9F" w14:paraId="399DF8B5" w14:textId="77777777" w:rsidTr="00B40607">
        <w:trPr>
          <w:cantSplit/>
          <w:trHeight w:val="2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1D2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Školní rok</w:t>
            </w:r>
          </w:p>
          <w:p w14:paraId="06730506" w14:textId="058FD784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202</w:t>
            </w:r>
            <w:r w:rsidR="00EC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/202</w:t>
            </w:r>
            <w:r w:rsidR="00EC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</w:t>
            </w:r>
          </w:p>
          <w:p w14:paraId="05945F58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43C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tříd</w:t>
            </w:r>
          </w:p>
          <w:p w14:paraId="19E9DD4B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B4244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F122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  <w:p w14:paraId="77F49BA9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9B53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na jednu třídu</w:t>
            </w:r>
          </w:p>
          <w:p w14:paraId="11C7C5F4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C6D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na          učitele</w:t>
            </w:r>
          </w:p>
          <w:p w14:paraId="380C4093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0C1D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Prům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DDB7DAA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docházka v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C764" w14:textId="77777777" w:rsidR="00703F9F" w:rsidRDefault="00703F9F" w:rsidP="00B4060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703F9F" w14:paraId="6F02F666" w14:textId="77777777" w:rsidTr="00B40607">
        <w:trPr>
          <w:cantSplit/>
          <w:trHeight w:val="2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620" w14:textId="77777777" w:rsidR="00703F9F" w:rsidRDefault="00703F9F" w:rsidP="00B40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F9AD" w14:textId="77777777" w:rsidR="00703F9F" w:rsidRDefault="00703F9F" w:rsidP="00B406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4C05" w14:textId="77777777" w:rsidR="00703F9F" w:rsidRDefault="00703F9F" w:rsidP="00B406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446B" w14:textId="77777777" w:rsidR="00703F9F" w:rsidRDefault="00703F9F" w:rsidP="00B406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863B" w14:textId="77777777" w:rsidR="00703F9F" w:rsidRDefault="00703F9F" w:rsidP="00B406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323E" w14:textId="77777777" w:rsidR="00703F9F" w:rsidRDefault="00703F9F" w:rsidP="00B406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FD5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zaměstnané matky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78D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nezaměstnané matky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na MD</w:t>
            </w:r>
          </w:p>
        </w:tc>
      </w:tr>
      <w:tr w:rsidR="00703F9F" w14:paraId="74AD3359" w14:textId="77777777" w:rsidTr="00B4060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A083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standardní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C5E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3F67" w14:textId="1D277600" w:rsidR="00703F9F" w:rsidRDefault="00EC7BBB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4788" w14:textId="1F13B4AC" w:rsidR="00703F9F" w:rsidRDefault="00EC7BBB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02A5" w14:textId="31ABAEE1" w:rsidR="00703F9F" w:rsidRDefault="00AF79C9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76C4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CBC" w14:textId="70664B08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7B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48D6" w14:textId="4336C80B" w:rsidR="00703F9F" w:rsidRDefault="00EC7BBB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3F9F" w14:paraId="65DF98B9" w14:textId="77777777" w:rsidTr="00B4060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D60B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speciální-logo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F72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53E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CE4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9DA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5D90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E17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47D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03F9F" w14:paraId="4273943F" w14:textId="77777777" w:rsidTr="00B4060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DED4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tř.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specific.zam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AE3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86E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870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0C8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84D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567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49D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03F9F" w14:paraId="0035A41F" w14:textId="77777777" w:rsidTr="00B4060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0AFA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internátní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DB6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060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B19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A41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D9E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477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2FD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03F9F" w14:paraId="2CC15D7E" w14:textId="77777777" w:rsidTr="00B4060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F56E" w14:textId="77777777" w:rsidR="00703F9F" w:rsidRDefault="00703F9F" w:rsidP="00B40607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155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FFF8" w14:textId="23EF3532" w:rsidR="00703F9F" w:rsidRDefault="00EC7BBB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C1FC" w14:textId="20F98A51" w:rsidR="00703F9F" w:rsidRDefault="00EC7BBB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A1D0" w14:textId="3A773182" w:rsidR="00703F9F" w:rsidRDefault="00AF79C9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640F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4F77" w14:textId="1458CE68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  <w:r w:rsidR="005C0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507" w14:textId="660B15BA" w:rsidR="00703F9F" w:rsidRDefault="005C0EE7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</w:t>
            </w:r>
          </w:p>
        </w:tc>
      </w:tr>
    </w:tbl>
    <w:p w14:paraId="112C7D59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2D17940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2575BF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5D2316FF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6362315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5ECAC6E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II.</w:t>
      </w:r>
    </w:p>
    <w:p w14:paraId="639FBC98" w14:textId="77777777" w:rsidR="00703F9F" w:rsidRDefault="00703F9F" w:rsidP="00703F9F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212FBBF" w14:textId="77777777" w:rsidR="00703F9F" w:rsidRDefault="00703F9F" w:rsidP="00703F9F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 výchovy a vzdělání</w:t>
      </w:r>
    </w:p>
    <w:p w14:paraId="2D5090C6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CED33A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478A13A3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a/ Mateřská škola pracovala podle vypracovaného ŠVP –„S písničkou poznávám zem celičkou“, který vychází z  RVPPV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Pomocí písničky propojujeme všechny vzdělávací oblasti, navazujeme na tradice v obci spojené s hudebním vystoupením (Dechová hudba Skaláci, mužský sbor). </w:t>
      </w:r>
    </w:p>
    <w:p w14:paraId="17203D91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Písnička je také hlavním tématem naší základní školy. </w:t>
      </w:r>
    </w:p>
    <w:p w14:paraId="4AE6A5FD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Při vzdělávacím procesu klademe nemalý důraz na individuální přístup k dětem, na učení formou příkladu, prožitkové učení, činnostní učení a hru (spontánní i řízenou). Podporujeme také kooperativní učení, které je založeno na vzájemné spolupráci dětí při řešení společných složitějších problémů a situací.</w:t>
      </w:r>
    </w:p>
    <w:p w14:paraId="0D7AAB3D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Při pobytu venku se nám v obci i mimo ni nabízí mnoho příležitostí k ekologickému učení. Děti tak mohou přirozenou formou sledovat změny a rozmanitosti v přírodě.</w:t>
      </w:r>
    </w:p>
    <w:p w14:paraId="3607EBD9" w14:textId="70BB4649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Dět</w:t>
      </w:r>
      <w:r w:rsidR="005C0EE7">
        <w:rPr>
          <w:rFonts w:ascii="Times New Roman" w:eastAsia="Times New Roman" w:hAnsi="Times New Roman" w:cs="Times New Roman"/>
          <w:lang w:eastAsia="cs-CZ"/>
        </w:rPr>
        <w:t>em</w:t>
      </w:r>
      <w:r>
        <w:rPr>
          <w:rFonts w:ascii="Times New Roman" w:eastAsia="Times New Roman" w:hAnsi="Times New Roman" w:cs="Times New Roman"/>
          <w:lang w:eastAsia="cs-CZ"/>
        </w:rPr>
        <w:t xml:space="preserve">, které navštěvují mateřskou školu posledním rokem dle zájmu, umožňujeme výuku základů hry na zobcovou flétnu </w:t>
      </w:r>
      <w:r w:rsidR="00AD3A0F">
        <w:rPr>
          <w:rFonts w:ascii="Times New Roman" w:eastAsia="Times New Roman" w:hAnsi="Times New Roman" w:cs="Times New Roman"/>
          <w:lang w:eastAsia="cs-CZ"/>
        </w:rPr>
        <w:t>a účast ve sportovním kroužku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68EFAF82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Mateřská škola je zaměřena na rozvoj potřebných kompetencí pomocí písniček a pohádkových příběhů, předškoláci pracovali podle rozpracovaného programu pro předškoláka, zvláštní pozornost se věnovala prevenci poruch dětské řeči. </w:t>
      </w:r>
    </w:p>
    <w:p w14:paraId="4E2CF999" w14:textId="77777777" w:rsidR="00703F9F" w:rsidRDefault="00703F9F" w:rsidP="00703F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Dětem s vadami řeči byla poskytována pravidelná logopedická péče pod vedením paní        Lenky Nejedlé,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DiS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Výsledky činností dětí MŠ se prezentují v šatně.</w:t>
      </w:r>
    </w:p>
    <w:p w14:paraId="2E704796" w14:textId="77777777" w:rsidR="00703F9F" w:rsidRDefault="00703F9F" w:rsidP="00703F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Součástí práce MŠ je snaha o zapojení rodičů do výchovně vzdělávacího procesu formou odpoledních setkání spojených s vytvářením nebo zapojováním do školních akcí.</w:t>
      </w:r>
    </w:p>
    <w:p w14:paraId="247719A3" w14:textId="07436D1E" w:rsidR="00703F9F" w:rsidRDefault="00703F9F" w:rsidP="00703F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 školním roce 202</w:t>
      </w:r>
      <w:r w:rsidR="00AD3A0F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>/202</w:t>
      </w:r>
      <w:r w:rsidR="00AD3A0F"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 xml:space="preserve"> se děti během roku seznamovaly s různými činnostmi a dovednostmi, které vychází z plánu práce školy a rámcově vzdělávacího programu. Vzdělávání je rozděleno do pěti částí: pohyb, komunikace, poznávání, estetika a praktické činnosti. Vše vychází z přirozené aktivity dětí ať ve třídě či při pobytu venku. Byly plněny psychosociální podmínky, tak i podmínky životosprávy a psychohygieny.</w:t>
      </w:r>
    </w:p>
    <w:p w14:paraId="081F5B62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Dobrá spolupráce se ZŠ, ŠD, rodiči i obcí je předpokladem pro dobré výsledky výchovně vzdělávací práce v MŠ.</w:t>
      </w:r>
    </w:p>
    <w:p w14:paraId="360177EC" w14:textId="3ADBA640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Mezi zdařilé akce pro děti, rodiče a veřejnost patří </w:t>
      </w:r>
      <w:proofErr w:type="spellStart"/>
      <w:r w:rsidR="00510633">
        <w:rPr>
          <w:rFonts w:ascii="Times New Roman" w:eastAsia="Times New Roman" w:hAnsi="Times New Roman" w:cs="Times New Roman"/>
          <w:lang w:eastAsia="cs-CZ"/>
        </w:rPr>
        <w:t>Hruškobraní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, Strašidelné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dýňování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Rozsvícení vánočního stromu, Vánoční besídka s jarmarkem,</w:t>
      </w:r>
      <w:r w:rsidR="00510633">
        <w:rPr>
          <w:rFonts w:ascii="Times New Roman" w:eastAsia="Times New Roman" w:hAnsi="Times New Roman" w:cs="Times New Roman"/>
          <w:lang w:eastAsia="cs-CZ"/>
        </w:rPr>
        <w:t xml:space="preserve"> maškarní ples,</w:t>
      </w:r>
      <w:r>
        <w:rPr>
          <w:rFonts w:ascii="Times New Roman" w:eastAsia="Times New Roman" w:hAnsi="Times New Roman" w:cs="Times New Roman"/>
          <w:lang w:eastAsia="cs-CZ"/>
        </w:rPr>
        <w:t xml:space="preserve"> Rozloučení s předškoláky a absolventy z pátého ročníku, Dětský den ve spolupráci s</w:t>
      </w:r>
      <w:r w:rsidR="00E7659A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>m</w:t>
      </w:r>
      <w:r w:rsidR="00E7659A">
        <w:rPr>
          <w:rFonts w:ascii="Times New Roman" w:eastAsia="Times New Roman" w:hAnsi="Times New Roman" w:cs="Times New Roman"/>
          <w:lang w:eastAsia="cs-CZ"/>
        </w:rPr>
        <w:t>yslivci. Školní výlet -</w:t>
      </w:r>
      <w:r>
        <w:rPr>
          <w:rFonts w:ascii="Times New Roman" w:eastAsia="Times New Roman" w:hAnsi="Times New Roman" w:cs="Times New Roman"/>
          <w:lang w:eastAsia="cs-CZ"/>
        </w:rPr>
        <w:t xml:space="preserve"> Návštěva </w:t>
      </w:r>
      <w:r w:rsidR="00E7659A">
        <w:rPr>
          <w:rFonts w:ascii="Times New Roman" w:eastAsia="Times New Roman" w:hAnsi="Times New Roman" w:cs="Times New Roman"/>
          <w:lang w:eastAsia="cs-CZ"/>
        </w:rPr>
        <w:t>zámku v Jaroměřicích nad Rokytnou a Kozí farmy v Ratibořicích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716270D9" w14:textId="0035E67B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 rozvoji pohybu dětí slouží dětské hřiště, které navštěvujeme za dobrého počasí téměř každý den a víceúčelové hřiště. Zapojili jsme se do projektu Se Sokolem do života, který je zaměřený na pohybové dovednosti a rozvíjení poznání dětí. Oprava herních prvků na hřišti. Zřízení konektivity ve školce. Pořízen</w:t>
      </w:r>
      <w:r w:rsidR="00B6766E">
        <w:rPr>
          <w:rFonts w:ascii="Times New Roman" w:eastAsia="Times New Roman" w:hAnsi="Times New Roman" w:cs="Times New Roman"/>
          <w:lang w:eastAsia="cs-CZ"/>
        </w:rPr>
        <w:t>í nových šatnových skříněk pro děti.</w:t>
      </w:r>
    </w:p>
    <w:p w14:paraId="6890260C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14:paraId="7D1085E1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DECFBAD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7800E44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b/ Věkové složení dětí</w:t>
      </w:r>
    </w:p>
    <w:p w14:paraId="56B00844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</w:tblGrid>
      <w:tr w:rsidR="00703F9F" w14:paraId="4B05F49E" w14:textId="77777777" w:rsidTr="00B406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012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46F" w14:textId="77777777" w:rsidR="00703F9F" w:rsidRDefault="00703F9F" w:rsidP="00B40607">
            <w:pPr>
              <w:keepNext/>
              <w:autoSpaceDE w:val="0"/>
              <w:autoSpaceDN w:val="0"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703F9F" w14:paraId="236AF3C7" w14:textId="77777777" w:rsidTr="00B406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39A0" w14:textId="2D155AFA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 let (nar. 1. 9. 201</w:t>
            </w:r>
            <w:r w:rsidR="002A1E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později)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7C00" w14:textId="3FA60B8E" w:rsidR="00703F9F" w:rsidRDefault="002A1EC5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3F9F" w14:paraId="747AF683" w14:textId="77777777" w:rsidTr="00B406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E2B9" w14:textId="72D69FA5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3letí (nar. 1. 9. 201</w:t>
            </w:r>
            <w:r w:rsidR="002A1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- 31. 8. 201</w:t>
            </w:r>
            <w:r w:rsidR="002A1E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AD58" w14:textId="4CC245B9" w:rsidR="00703F9F" w:rsidRDefault="002A1EC5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03F9F" w14:paraId="25CBA6D8" w14:textId="77777777" w:rsidTr="00B406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EEDC" w14:textId="76BC31EA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4letí (nar. 1. 9. 201</w:t>
            </w:r>
            <w:r w:rsidR="002A1E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- 31. 8. 201</w:t>
            </w:r>
            <w:r w:rsidR="002A1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3DB9" w14:textId="23367518" w:rsidR="00703F9F" w:rsidRDefault="00B664DA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03F9F" w14:paraId="26989E74" w14:textId="77777777" w:rsidTr="00B406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6EA2" w14:textId="68ED22F6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5letí (nar. 1. 9. 201</w:t>
            </w:r>
            <w:r w:rsidR="00B664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 8. 201</w:t>
            </w:r>
            <w:r w:rsidR="00B664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F3E" w14:textId="64F06294" w:rsidR="00703F9F" w:rsidRDefault="00B664DA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03F9F" w14:paraId="17CDB9B5" w14:textId="77777777" w:rsidTr="00B406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9312" w14:textId="0B9248F1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6letí (nar. 1. 9. 201</w:t>
            </w:r>
            <w:r w:rsidR="00B664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 8. 201</w:t>
            </w:r>
            <w:r w:rsidR="00B664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E597" w14:textId="0628E65C" w:rsidR="00703F9F" w:rsidRDefault="00B664DA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3F9F" w14:paraId="3FC93BFF" w14:textId="77777777" w:rsidTr="00B406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2527" w14:textId="350BCD0D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Starší (nar. 1. 9. 201</w:t>
            </w:r>
            <w:r w:rsidR="007A19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 8. 201</w:t>
            </w:r>
            <w:r w:rsidR="007A19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1F2F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260F6B19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88C602B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C523366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c/Odklad povinné školní docházky</w:t>
      </w:r>
    </w:p>
    <w:p w14:paraId="788AD1D4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</w:tblGrid>
      <w:tr w:rsidR="00703F9F" w14:paraId="27425105" w14:textId="77777777" w:rsidTr="00B4060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2F0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7A79" w14:textId="77777777" w:rsidR="00703F9F" w:rsidRDefault="00703F9F" w:rsidP="00B4060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703F9F" w14:paraId="436E177C" w14:textId="77777777" w:rsidTr="00B4060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2B9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Odklad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37F" w14:textId="6D3A2717" w:rsidR="00703F9F" w:rsidRDefault="007A1948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3F9F" w14:paraId="2FA59DFF" w14:textId="77777777" w:rsidTr="00B4060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BA4C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Dodatečné odložení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F608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3F9F" w14:paraId="2D673E11" w14:textId="77777777" w:rsidTr="00B4060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1AAC" w14:textId="77777777" w:rsidR="00703F9F" w:rsidRDefault="00703F9F" w:rsidP="00B40607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Celkem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2CEC" w14:textId="2B308C0F" w:rsidR="00703F9F" w:rsidRDefault="007A1948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CC4CDF7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51E7AFC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D60F1F0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6E3A8E4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6D2E76E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d/ Péče o integrované děti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260"/>
      </w:tblGrid>
      <w:tr w:rsidR="00703F9F" w14:paraId="57FB5E2A" w14:textId="77777777" w:rsidTr="00B406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2E11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2A79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Druh postižení</w:t>
            </w:r>
          </w:p>
        </w:tc>
      </w:tr>
      <w:tr w:rsidR="00703F9F" w14:paraId="6648282D" w14:textId="77777777" w:rsidTr="00B406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54E9" w14:textId="37F60185" w:rsidR="00703F9F" w:rsidRDefault="007A1948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ED1" w14:textId="41C33789" w:rsidR="00703F9F" w:rsidRDefault="00744D16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</w:t>
            </w:r>
          </w:p>
        </w:tc>
      </w:tr>
    </w:tbl>
    <w:p w14:paraId="793A45A6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B8EE272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e/ Školy v přírodě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693"/>
      </w:tblGrid>
      <w:tr w:rsidR="00703F9F" w14:paraId="686D5E2A" w14:textId="77777777" w:rsidTr="00B406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140B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C1A9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dnů na jedno dítě</w:t>
            </w:r>
          </w:p>
        </w:tc>
      </w:tr>
      <w:tr w:rsidR="00703F9F" w14:paraId="2F0DE4B6" w14:textId="77777777" w:rsidTr="00B406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4F11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28E7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30BD5D6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IV.</w:t>
      </w:r>
    </w:p>
    <w:p w14:paraId="381743AA" w14:textId="77777777" w:rsidR="00703F9F" w:rsidRDefault="00703F9F" w:rsidP="00703F9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F8BB130" w14:textId="77777777" w:rsidR="00703F9F" w:rsidRDefault="00703F9F" w:rsidP="00703F9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v soutěžích</w:t>
      </w:r>
    </w:p>
    <w:p w14:paraId="5D1975DF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CBDA88" w14:textId="23DB89A1" w:rsidR="00703F9F" w:rsidRPr="002C1FC6" w:rsidRDefault="00703F9F" w:rsidP="00703F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MŠ se v letošním školním roce zúčastnila</w:t>
      </w:r>
      <w:r w:rsidR="00744D16">
        <w:rPr>
          <w:rFonts w:ascii="Times New Roman" w:eastAsia="Times New Roman" w:hAnsi="Times New Roman" w:cs="Times New Roman"/>
          <w:lang w:eastAsia="cs-CZ"/>
        </w:rPr>
        <w:t xml:space="preserve"> výtvarné soutěže Příroda kolem nás a Mé toulky za zvěří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0B8B6A2D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7500DC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AEE0D2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F3BD84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V.</w:t>
      </w:r>
    </w:p>
    <w:p w14:paraId="45BA5A01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91BA551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státní správy</w:t>
      </w:r>
    </w:p>
    <w:p w14:paraId="54A1DCCE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529"/>
      </w:tblGrid>
      <w:tr w:rsidR="00703F9F" w14:paraId="111303B0" w14:textId="77777777" w:rsidTr="00B406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B682" w14:textId="77777777" w:rsidR="00703F9F" w:rsidRDefault="00703F9F" w:rsidP="00B4060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Rozhodnutí ředitele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73BE" w14:textId="77777777" w:rsidR="00703F9F" w:rsidRDefault="00703F9F" w:rsidP="00B4060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</w:tr>
      <w:tr w:rsidR="00703F9F" w14:paraId="74ABA8E5" w14:textId="77777777" w:rsidTr="00B406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B3D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Přijetí dítěte do MŠ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4C1" w14:textId="50D99B8A" w:rsidR="00703F9F" w:rsidRDefault="00C20725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3F9F" w14:paraId="1789D10F" w14:textId="77777777" w:rsidTr="00B406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51E6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Ukončení docházky dítěte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D65F" w14:textId="3248770C" w:rsidR="00703F9F" w:rsidRDefault="00C20725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3F9F" w14:paraId="26D4E870" w14:textId="77777777" w:rsidTr="00B406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D80F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Odvolání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8659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0E5DDF0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802472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02DE3D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14A62D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VI.</w:t>
      </w:r>
    </w:p>
    <w:p w14:paraId="1037C1ED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pracovnících škol</w:t>
      </w:r>
    </w:p>
    <w:p w14:paraId="46174FB4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75990FC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1BD496" w14:textId="77777777" w:rsidR="00703F9F" w:rsidRDefault="00703F9F" w:rsidP="00703F9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1. Kvalifikovanost učitelů ve školním roce 2021/2022</w:t>
      </w:r>
    </w:p>
    <w:p w14:paraId="50B74B71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Celková situace, její hodnocení</w:t>
      </w:r>
    </w:p>
    <w:p w14:paraId="22D61CCC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119"/>
      </w:tblGrid>
      <w:tr w:rsidR="00703F9F" w14:paraId="039CEBA1" w14:textId="77777777" w:rsidTr="00B4060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836C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Vzdělání – nejvyšší dosažené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7A63" w14:textId="77777777" w:rsidR="00703F9F" w:rsidRDefault="00703F9F" w:rsidP="00B4060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 učitelů</w:t>
            </w:r>
          </w:p>
        </w:tc>
      </w:tr>
      <w:tr w:rsidR="00703F9F" w14:paraId="6634789A" w14:textId="77777777" w:rsidTr="00B4060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33CA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Střední pedagogická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9DFA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F9F" w14:paraId="5FA767A4" w14:textId="77777777" w:rsidTr="00B4060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A4A9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VŠ-předškolní výchova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C68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F9F" w14:paraId="0110198B" w14:textId="77777777" w:rsidTr="00B4060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F411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VŠ-speciální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2D3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F9F" w14:paraId="3E866001" w14:textId="77777777" w:rsidTr="00B4060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A882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Jiné/jaké/ - VOŠ – Předškolní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7A37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41DDFE7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9237D14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2. Kvalifikovanost </w:t>
      </w:r>
    </w:p>
    <w:p w14:paraId="71825223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1134"/>
        <w:gridCol w:w="1134"/>
      </w:tblGrid>
      <w:tr w:rsidR="00703F9F" w14:paraId="6A54E9FA" w14:textId="77777777" w:rsidTr="00B40607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BCE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E7AD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fyzických osob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A985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Přepočtený počet na plně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2CB5" w14:textId="77777777" w:rsidR="00703F9F" w:rsidRDefault="00703F9F" w:rsidP="00B406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%</w:t>
            </w:r>
          </w:p>
        </w:tc>
      </w:tr>
      <w:tr w:rsidR="00703F9F" w14:paraId="61C75018" w14:textId="77777777" w:rsidTr="00B40607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0DEF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7C29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3824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91AC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03F9F" w14:paraId="57DC0A41" w14:textId="77777777" w:rsidTr="00B40607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960A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7FE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DBA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530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8234F5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367093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897B84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3. Věkové složení všech přepočtených pedagogických pracovníků </w:t>
      </w:r>
      <w:r>
        <w:rPr>
          <w:rFonts w:ascii="Times New Roman" w:eastAsia="Times New Roman" w:hAnsi="Times New Roman" w:cs="Times New Roman"/>
          <w:i/>
          <w:iCs/>
          <w:lang w:eastAsia="cs-CZ"/>
        </w:rPr>
        <w:t>( ne fyzických !)</w:t>
      </w:r>
    </w:p>
    <w:p w14:paraId="05542EB4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922"/>
        <w:gridCol w:w="992"/>
        <w:gridCol w:w="1134"/>
        <w:gridCol w:w="1134"/>
        <w:gridCol w:w="1134"/>
      </w:tblGrid>
      <w:tr w:rsidR="00703F9F" w14:paraId="4E6D1B32" w14:textId="77777777" w:rsidTr="00B406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844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A703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35let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B4F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288A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EA81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Důchodci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5CB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</w:tr>
      <w:tr w:rsidR="00703F9F" w14:paraId="377DF579" w14:textId="77777777" w:rsidTr="00B40607">
        <w:trPr>
          <w:trHeight w:val="3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DD2" w14:textId="77777777" w:rsidR="00703F9F" w:rsidRDefault="00703F9F" w:rsidP="00B40607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B744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8DB7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4912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1C17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56C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63F075C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B0A3D8B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E7F7B5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 Absolventi středních pedagogických škol-jejich počet, kteří nastoupili na školu: …0………..</w:t>
      </w:r>
    </w:p>
    <w:p w14:paraId="1816981F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5D6AE0A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5. Pedagogičtí pracovníci na mateřské dovolené: …0………….</w:t>
      </w:r>
    </w:p>
    <w:p w14:paraId="07DF78C6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328EDD1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4383301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6. Údaje o dalším vzdělávání pedagogických a nepedagogických pracovníků včetně řídících pracovníků školy</w:t>
      </w:r>
    </w:p>
    <w:p w14:paraId="2B09A387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126"/>
      </w:tblGrid>
      <w:tr w:rsidR="00703F9F" w14:paraId="4BCE5627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36C1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 kurzu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533E" w14:textId="77777777" w:rsidR="00703F9F" w:rsidRDefault="00703F9F" w:rsidP="00B4060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zúčastněných pracovníků</w:t>
            </w:r>
          </w:p>
        </w:tc>
      </w:tr>
      <w:tr w:rsidR="00703F9F" w14:paraId="50A9799D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EDD6" w14:textId="4A6C4E02" w:rsidR="00703F9F" w:rsidRDefault="001C76E5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Tresty a odměny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F226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F9F" w14:paraId="2F310A92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65C3" w14:textId="3481B4EC" w:rsidR="00703F9F" w:rsidRDefault="00604E17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Neklidné a zbrklé dítě a co s tím doma i ve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A8A2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F9F" w14:paraId="51FA5D8B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53F7" w14:textId="324A4C29" w:rsidR="00703F9F" w:rsidRDefault="00604E17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Pohybové hry s hudbou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E4CD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F9F" w14:paraId="220F1371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BDE" w14:textId="2760E36A" w:rsidR="00703F9F" w:rsidRDefault="00484F86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Právní předpisy a praxe v MŠ aktuálně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C7B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F9F" w14:paraId="477C33FD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7D7" w14:textId="71A77613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903" w14:textId="696C0FCF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F9F" w14:paraId="701D561D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39F8" w14:textId="33884E36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664" w14:textId="4069BD19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F9F" w14:paraId="68267A04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AEF" w14:textId="54AB613D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B2A" w14:textId="0F2D3733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F9F" w14:paraId="4AC8C81B" w14:textId="77777777" w:rsidTr="00B4060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A8A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6DE" w14:textId="77777777" w:rsidR="00703F9F" w:rsidRDefault="00703F9F" w:rsidP="00B4060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B19C43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1FC471C3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4E4CFAE3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A41C761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VII.</w:t>
      </w:r>
    </w:p>
    <w:p w14:paraId="488ACA2D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F7AF698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výsledcích inspekce provedené Českou školní inspekcí</w:t>
      </w:r>
    </w:p>
    <w:p w14:paraId="7B52DB50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4B491CF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E4A94E2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VIII.</w:t>
      </w:r>
    </w:p>
    <w:p w14:paraId="5E3E5E0B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9AAB1D4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ve vedení školy</w:t>
      </w:r>
    </w:p>
    <w:p w14:paraId="4474BFB9" w14:textId="77777777" w:rsidR="00703F9F" w:rsidRDefault="00703F9F" w:rsidP="00703F9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EBEE67" w14:textId="77777777" w:rsidR="00703F9F" w:rsidRDefault="00703F9F" w:rsidP="00703F9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IX.</w:t>
      </w:r>
    </w:p>
    <w:p w14:paraId="6F25C938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7A56773" w14:textId="77777777" w:rsidR="00703F9F" w:rsidRDefault="00703F9F" w:rsidP="0070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Zhodnocení a závěr</w:t>
      </w:r>
    </w:p>
    <w:p w14:paraId="3F7E753A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716412BA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272F4F8D" w14:textId="77777777" w:rsidR="00703F9F" w:rsidRDefault="00703F9F" w:rsidP="00703F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Činnost MŠ je založena na spolupráci se ZŠ, s jednotnou koncepcí, která na sebe navazuje. Na dobré úrovni je spolupráce s rodiči a vstřícné jednání ze strany zřizovatele. Výsledky společného zařízení MŠ, ZŠ a ŠJ odpovídají práci celého kolektivu.</w:t>
      </w:r>
    </w:p>
    <w:p w14:paraId="5D0B8FF0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9DE17A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DFBF65" w14:textId="77777777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0BE3066" w14:textId="600E92D8" w:rsidR="00703F9F" w:rsidRDefault="00703F9F" w:rsidP="00703F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Datum 2</w:t>
      </w:r>
      <w:r w:rsidR="007C7A20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  <w:r w:rsidR="007C7A20">
        <w:rPr>
          <w:rFonts w:ascii="Times New Roman" w:eastAsia="Times New Roman" w:hAnsi="Times New Roman" w:cs="Times New Roman"/>
          <w:lang w:eastAsia="cs-CZ"/>
        </w:rPr>
        <w:t>8</w:t>
      </w:r>
      <w:r>
        <w:rPr>
          <w:rFonts w:ascii="Times New Roman" w:eastAsia="Times New Roman" w:hAnsi="Times New Roman" w:cs="Times New Roman"/>
          <w:lang w:eastAsia="cs-CZ"/>
        </w:rPr>
        <w:t>. 202</w:t>
      </w:r>
      <w:r w:rsidR="007C7A20"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Mgr. František Příhoda, ředitel</w:t>
      </w:r>
    </w:p>
    <w:p w14:paraId="5735CC14" w14:textId="77777777" w:rsidR="00703F9F" w:rsidRDefault="00703F9F"/>
    <w:sectPr w:rsidR="0070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F"/>
    <w:rsid w:val="001C76E5"/>
    <w:rsid w:val="002A1EC5"/>
    <w:rsid w:val="00484F86"/>
    <w:rsid w:val="00510633"/>
    <w:rsid w:val="005C0EE7"/>
    <w:rsid w:val="00604E17"/>
    <w:rsid w:val="00661196"/>
    <w:rsid w:val="00703F9F"/>
    <w:rsid w:val="00744D16"/>
    <w:rsid w:val="007A1948"/>
    <w:rsid w:val="007C7A20"/>
    <w:rsid w:val="00AD3A0F"/>
    <w:rsid w:val="00AF79C9"/>
    <w:rsid w:val="00B664DA"/>
    <w:rsid w:val="00B6766E"/>
    <w:rsid w:val="00C20725"/>
    <w:rsid w:val="00E111FC"/>
    <w:rsid w:val="00E7659A"/>
    <w:rsid w:val="00E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50E2"/>
  <w15:chartTrackingRefBased/>
  <w15:docId w15:val="{4802886B-9507-4BEB-8494-37D4C565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F9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904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Příhoda</dc:creator>
  <cp:keywords/>
  <dc:description/>
  <cp:lastModifiedBy>František Příhoda</cp:lastModifiedBy>
  <cp:revision>19</cp:revision>
  <dcterms:created xsi:type="dcterms:W3CDTF">2023-09-08T10:08:00Z</dcterms:created>
  <dcterms:modified xsi:type="dcterms:W3CDTF">2023-09-08T10:23:00Z</dcterms:modified>
</cp:coreProperties>
</file>